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F6" w:rsidRPr="00FE64D9" w:rsidRDefault="00DB19F6" w:rsidP="00FE64D9">
      <w:pPr>
        <w:jc w:val="center"/>
        <w:rPr>
          <w:b/>
        </w:rPr>
      </w:pPr>
      <w:r w:rsidRPr="00FE64D9">
        <w:rPr>
          <w:b/>
        </w:rPr>
        <w:t xml:space="preserve">KLAUZULA </w:t>
      </w:r>
      <w:r w:rsidR="004B392D" w:rsidRPr="00FE64D9">
        <w:rPr>
          <w:b/>
        </w:rPr>
        <w:t xml:space="preserve"> INFORMACYJNA</w:t>
      </w:r>
      <w:r w:rsidR="00FE64D9">
        <w:rPr>
          <w:b/>
        </w:rPr>
        <w:t xml:space="preserve"> – KONKURS „UWOLNIJ WYOBRAŹNIĘ” przeprowadzany przez Zespół Szkół Ogólnokształcących nr 2 im. Św. Jadwigi Królowej w Nowym Targu </w:t>
      </w:r>
    </w:p>
    <w:p w:rsidR="00DB19F6" w:rsidRDefault="00DB19F6" w:rsidP="0079041D">
      <w:pPr>
        <w:jc w:val="both"/>
      </w:pPr>
    </w:p>
    <w:p w:rsidR="00DB19F6" w:rsidRDefault="00DB19F6" w:rsidP="0079041D">
      <w:pPr>
        <w:jc w:val="both"/>
      </w:pPr>
      <w:r>
        <w:t>1.Administratorem Państwa danych osobowych jest Zespół Szkół Ogólnokształcących nr 2 im. Św. Jadwigi Królowej z siedzibą w Nowym Targu, ul. Ludźmierska 32, 34-400 Nowy Targ. Kontakt:  numer telefonu (18) 26 64 075 lub adres e-mail: sekretariat@zskj.nowotarski.pl</w:t>
      </w:r>
    </w:p>
    <w:p w:rsidR="00DB19F6" w:rsidRPr="004B392D" w:rsidRDefault="00DB19F6" w:rsidP="0079041D">
      <w:pPr>
        <w:jc w:val="both"/>
      </w:pPr>
      <w:r>
        <w:t xml:space="preserve">2.Mogą Państwo skontaktować z naszym inspektorem danych osobowych pod adresem </w:t>
      </w:r>
      <w:r w:rsidR="004B392D">
        <w:t xml:space="preserve"> </w:t>
      </w:r>
      <w:r w:rsidRPr="004B392D">
        <w:t>e-mail: iod@zskj.nowotarski.edu.pl</w:t>
      </w:r>
    </w:p>
    <w:p w:rsidR="00DB19F6" w:rsidRDefault="00DB19F6" w:rsidP="0079041D">
      <w:pPr>
        <w:jc w:val="both"/>
      </w:pPr>
      <w:r>
        <w:t xml:space="preserve">3. Państwa dane osobowe są przetwarzane wyłącznie w celu realizacji, ewaluacji, sprawozdawczości i monitoringu </w:t>
      </w:r>
      <w:r w:rsidR="0079041D">
        <w:t>k</w:t>
      </w:r>
      <w:r>
        <w:t>onkursu.</w:t>
      </w:r>
    </w:p>
    <w:p w:rsidR="00DB19F6" w:rsidRDefault="00DB19F6" w:rsidP="0079041D">
      <w:pPr>
        <w:jc w:val="both"/>
      </w:pPr>
      <w:r>
        <w:t>5. Uczestnik udziela organizatorowi zezwolenia na korzystanie z jego wizerunku oraz  z praw autorskich i praw pokrewnych w celu promocji konkursu.</w:t>
      </w:r>
    </w:p>
    <w:p w:rsidR="00DB19F6" w:rsidRDefault="00DB19F6" w:rsidP="0079041D">
      <w:pPr>
        <w:jc w:val="both"/>
      </w:pPr>
      <w:r>
        <w:t>6. Posiadają Państwo prawo dostępu do treści swoich danych i ich sprostowania, usunięcia, ograniczenia przetwarzania, wniesienia sprzeciwu wobec przetwarzania, do przenoszenia danych, do cofnięcia zgody na ich przetwarzanie w dowolnym momencie. Jednakże cofnięcie zgody, ograniczenie przetwarzania, przeniesienie danych spowoduje brak możliwości udziału konkursie.</w:t>
      </w:r>
    </w:p>
    <w:p w:rsidR="00DB19F6" w:rsidRDefault="00DB19F6" w:rsidP="0079041D">
      <w:pPr>
        <w:jc w:val="both"/>
      </w:pPr>
      <w:r>
        <w:t>7. Państwa dane będą przetwarzane na podstawie art. 6 ust. 1 pkt. a  zgodnie z treścią Rozporządzenia Parlamentu Europejskiego i Rady (UE) 2016/679 z dnia 27 kwietnia 2016 r. w sprawie ochrony osób fizycznych w związku z przetwarzaniem danych osobowych i w sprawie swobodnego przepływu takich danych.</w:t>
      </w:r>
    </w:p>
    <w:p w:rsidR="00DB19F6" w:rsidRDefault="00DB19F6" w:rsidP="0079041D">
      <w:pPr>
        <w:jc w:val="both"/>
      </w:pPr>
      <w:r>
        <w:t>8. Mają Państwo prawo wniesienia skargi do Prezesa Urzędu Ochrony Danych Osobowych jeśli uzna, że  przetwarzanie danych osobowych dotyczących narusza przepisy rozporządzenia RODO.</w:t>
      </w:r>
    </w:p>
    <w:p w:rsidR="001E28C0" w:rsidRDefault="00DB19F6" w:rsidP="0079041D">
      <w:pPr>
        <w:jc w:val="both"/>
      </w:pPr>
      <w:r>
        <w:t>9. Państwa dane nie będą podlegały zautomatyzowaniu ani profilowaniu.</w:t>
      </w:r>
    </w:p>
    <w:p w:rsidR="00DB19F6" w:rsidRDefault="00DB19F6" w:rsidP="0079041D">
      <w:pPr>
        <w:jc w:val="both"/>
      </w:pPr>
    </w:p>
    <w:p w:rsidR="0079041D" w:rsidRDefault="0079041D" w:rsidP="0079041D">
      <w:pPr>
        <w:jc w:val="both"/>
      </w:pPr>
    </w:p>
    <w:p w:rsidR="0079041D" w:rsidRDefault="0079041D" w:rsidP="0079041D">
      <w:pPr>
        <w:jc w:val="both"/>
      </w:pPr>
    </w:p>
    <w:p w:rsidR="0079041D" w:rsidRDefault="0079041D" w:rsidP="0079041D">
      <w:pPr>
        <w:jc w:val="both"/>
      </w:pPr>
    </w:p>
    <w:p w:rsidR="0079041D" w:rsidRDefault="0079041D" w:rsidP="0079041D">
      <w:pPr>
        <w:jc w:val="both"/>
      </w:pPr>
    </w:p>
    <w:p w:rsidR="0079041D" w:rsidRDefault="0079041D" w:rsidP="0079041D">
      <w:pPr>
        <w:jc w:val="both"/>
      </w:pPr>
    </w:p>
    <w:p w:rsidR="0079041D" w:rsidRDefault="0079041D" w:rsidP="0079041D">
      <w:pPr>
        <w:jc w:val="both"/>
      </w:pPr>
    </w:p>
    <w:p w:rsidR="004B392D" w:rsidRDefault="004B392D" w:rsidP="0079041D">
      <w:pPr>
        <w:jc w:val="both"/>
      </w:pPr>
    </w:p>
    <w:sectPr w:rsidR="004B392D" w:rsidSect="00B36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41A" w:rsidRDefault="0064341A" w:rsidP="0079041D">
      <w:pPr>
        <w:spacing w:after="0" w:line="240" w:lineRule="auto"/>
      </w:pPr>
      <w:r>
        <w:separator/>
      </w:r>
    </w:p>
  </w:endnote>
  <w:endnote w:type="continuationSeparator" w:id="1">
    <w:p w:rsidR="0064341A" w:rsidRDefault="0064341A" w:rsidP="0079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41A" w:rsidRDefault="0064341A" w:rsidP="0079041D">
      <w:pPr>
        <w:spacing w:after="0" w:line="240" w:lineRule="auto"/>
      </w:pPr>
      <w:r>
        <w:separator/>
      </w:r>
    </w:p>
  </w:footnote>
  <w:footnote w:type="continuationSeparator" w:id="1">
    <w:p w:rsidR="0064341A" w:rsidRDefault="0064341A" w:rsidP="00790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9F6"/>
    <w:rsid w:val="00025A59"/>
    <w:rsid w:val="00262B09"/>
    <w:rsid w:val="00375963"/>
    <w:rsid w:val="004B392D"/>
    <w:rsid w:val="0064341A"/>
    <w:rsid w:val="0079041D"/>
    <w:rsid w:val="00827110"/>
    <w:rsid w:val="008C0557"/>
    <w:rsid w:val="00B3635B"/>
    <w:rsid w:val="00C95134"/>
    <w:rsid w:val="00CC4767"/>
    <w:rsid w:val="00DB19F6"/>
    <w:rsid w:val="00FE46CA"/>
    <w:rsid w:val="00FE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4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4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4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2DB4-725D-4E5E-B8CA-5E69B96C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2020-05-01T05:05:00Z</dcterms:created>
  <dcterms:modified xsi:type="dcterms:W3CDTF">2020-05-05T14:31:00Z</dcterms:modified>
</cp:coreProperties>
</file>